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72" w:rsidRDefault="00250872" w:rsidP="00250872">
      <w:pPr>
        <w:pStyle w:val="tytu"/>
      </w:pPr>
      <w:r>
        <w:t>NOWOŚCI W UNIVERSAL DESIGN</w:t>
      </w:r>
    </w:p>
    <w:p w:rsidR="00250872" w:rsidRDefault="00250872" w:rsidP="00250872">
      <w:pPr>
        <w:pStyle w:val="leadwiatsizmienia"/>
        <w:rPr>
          <w:spacing w:val="6"/>
        </w:rPr>
      </w:pPr>
      <w:r>
        <w:rPr>
          <w:spacing w:val="6"/>
        </w:rPr>
        <w:t>Pozytywnym zjawiskiem sztuki użytkowej, wzornictwa oraz architektury jest rozwój filozofii projektowania nazwanej „</w:t>
      </w:r>
      <w:proofErr w:type="spellStart"/>
      <w:r>
        <w:rPr>
          <w:spacing w:val="6"/>
        </w:rPr>
        <w:t>universal</w:t>
      </w:r>
      <w:proofErr w:type="spellEnd"/>
      <w:r>
        <w:rPr>
          <w:spacing w:val="6"/>
        </w:rPr>
        <w:t xml:space="preserve"> design”. Jest to, najkrócej wyjaśniając, projektowanie służące zarówno osobom niepełnosprawnym jak i zdrowym. W języku polskim czasem nazywana „projektowaniem bez barier”. Obecnie trudno znaleźć architekta czy designera, który nie znałby zasad projektowania z zachowaniem wytycznych </w:t>
      </w:r>
      <w:proofErr w:type="spellStart"/>
      <w:r>
        <w:rPr>
          <w:spacing w:val="6"/>
        </w:rPr>
        <w:t>Selwyna</w:t>
      </w:r>
      <w:proofErr w:type="spellEnd"/>
      <w:r>
        <w:rPr>
          <w:spacing w:val="6"/>
        </w:rPr>
        <w:t xml:space="preserve"> Goldsmitha. Jak wcielają swoją wiedzę w życie? Zobaczcie sami!</w:t>
      </w:r>
    </w:p>
    <w:p w:rsidR="00250872" w:rsidRDefault="00250872" w:rsidP="00250872">
      <w:pPr>
        <w:pStyle w:val="pierwszyakapitpoleadzie"/>
        <w:rPr>
          <w:spacing w:val="6"/>
        </w:rPr>
      </w:pPr>
      <w:r>
        <w:rPr>
          <w:spacing w:val="6"/>
        </w:rPr>
        <w:t>Terminu „</w:t>
      </w:r>
      <w:proofErr w:type="spellStart"/>
      <w:r>
        <w:rPr>
          <w:spacing w:val="6"/>
        </w:rPr>
        <w:t>universal</w:t>
      </w:r>
      <w:proofErr w:type="spellEnd"/>
      <w:r>
        <w:rPr>
          <w:spacing w:val="6"/>
        </w:rPr>
        <w:t xml:space="preserve"> design” jako pierwszy użył amerykański architekt Ronald L. Mace. Idea, której się poświęcił polegała na stworzeniu środowiska pozytywnie odbieranego pod względem estetycznym oraz możliwie jak najbardziej funkcjonalnym. Jednakże dopiero publikacja  </w:t>
      </w:r>
      <w:proofErr w:type="spellStart"/>
      <w:r>
        <w:rPr>
          <w:spacing w:val="6"/>
        </w:rPr>
        <w:t>Selwyna</w:t>
      </w:r>
      <w:proofErr w:type="spellEnd"/>
      <w:r>
        <w:rPr>
          <w:spacing w:val="6"/>
        </w:rPr>
        <w:t xml:space="preserve"> Goldsmitha  „</w:t>
      </w:r>
      <w:proofErr w:type="spellStart"/>
      <w:r>
        <w:rPr>
          <w:spacing w:val="6"/>
        </w:rPr>
        <w:t>Designing</w:t>
      </w:r>
      <w:proofErr w:type="spellEnd"/>
      <w:r>
        <w:rPr>
          <w:spacing w:val="6"/>
        </w:rPr>
        <w:t xml:space="preserve"> for the </w:t>
      </w:r>
      <w:proofErr w:type="spellStart"/>
      <w:r>
        <w:rPr>
          <w:spacing w:val="6"/>
        </w:rPr>
        <w:t>Disabled</w:t>
      </w:r>
      <w:proofErr w:type="spellEnd"/>
      <w:r>
        <w:rPr>
          <w:spacing w:val="6"/>
        </w:rPr>
        <w:t xml:space="preserve">” („Projektowanie dla Niepełnosprawnych”) z 1963 r. przyczyniła się do rozpowszechnienia tego sposobu myślenia. Architekt sam był osobą niepełnosprawną, zaraz po studiach został zaatakowany przez wirusa polio i sparaliżowany od pasa w dół po jednej stronie ciała. W ten sposób szybko zorientował się, że architektura nie ułatwia funkcjonowania osobom niepełnosprawnym i zaczął działać w tym kierunku. Jednym z najważniejszych jego osiągnięć jest obniżanie krawężnika przy przejściach dla pieszych i zakończeniach chodnika oraz wywalczenie zwiększenia ilości toalet dla kobiet w budynkach użyteczności publicznej (kiedyś standardowo projektowano trzy razy więcej męskich „stanowisk”). Jak widać, o rzeczach, które dla nas wydają się oczywiste i niezbędne, wtedy jeszcze nikt nie myślał. </w:t>
      </w:r>
    </w:p>
    <w:p w:rsidR="00250872" w:rsidRDefault="00250872" w:rsidP="00250872">
      <w:pPr>
        <w:pStyle w:val="rdtytuwiatsizmienia"/>
        <w:rPr>
          <w:spacing w:val="6"/>
        </w:rPr>
      </w:pPr>
      <w:r>
        <w:rPr>
          <w:spacing w:val="6"/>
        </w:rPr>
        <w:t>UNIVERSAL DESIGN DZIŚ</w:t>
      </w:r>
    </w:p>
    <w:p w:rsidR="00250872" w:rsidRDefault="00250872" w:rsidP="00250872">
      <w:pPr>
        <w:pStyle w:val="pierwszyakapitpoleadzie"/>
        <w:rPr>
          <w:spacing w:val="6"/>
        </w:rPr>
      </w:pPr>
      <w:r>
        <w:rPr>
          <w:spacing w:val="6"/>
        </w:rPr>
        <w:t>W chwili obecnej projektowanie bez barier ma szerokie zastosowanie. Dotyczy wszystkiego tego, co tworzy człowiek dla człowieka. Zatem nie tyczy się to tylko rzeczy materialnych, ale także rzeczywistości wirtualnej. Universal design to projektowanie ulic, budynków, sprzętów codziennego użytku, ale i interfejsów komputerowych, czy serwisów internetowych. Na całym świecie coraz więcej osób stawia na proste rozwiązania, które odpowiadają na skomplikowane potrzeby. Jest wiele branż, w których przystosowanie przestrzeni stoi na bardzo wysokim poziomie. Istnieje też wiele stron www poświęconych projektowaniu bez barier. Ciekawych odsyłam pod adres www.universaldesign.com</w:t>
      </w:r>
    </w:p>
    <w:p w:rsidR="00250872" w:rsidRDefault="00250872" w:rsidP="00250872">
      <w:pPr>
        <w:pStyle w:val="rdtytuwiatsizmienia"/>
        <w:rPr>
          <w:spacing w:val="6"/>
        </w:rPr>
      </w:pPr>
      <w:r>
        <w:rPr>
          <w:spacing w:val="6"/>
        </w:rPr>
        <w:t>HIGIENICZNA KLAMKA</w:t>
      </w:r>
    </w:p>
    <w:p w:rsidR="00250872" w:rsidRDefault="00250872" w:rsidP="00250872">
      <w:pPr>
        <w:pStyle w:val="pierwszyakapitpoleadzie"/>
        <w:rPr>
          <w:spacing w:val="6"/>
        </w:rPr>
      </w:pPr>
      <w:r>
        <w:rPr>
          <w:spacing w:val="6"/>
        </w:rPr>
        <w:t xml:space="preserve">Również w Polsce można znaleźć przedmioty funkcjonalne dla ludzi bez względu na wiek, niepełnosprawność czy płeć. Takim „wynalazkiem” jest klamka higieniczna ULNA firmy </w:t>
      </w:r>
      <w:proofErr w:type="spellStart"/>
      <w:r>
        <w:rPr>
          <w:spacing w:val="6"/>
        </w:rPr>
        <w:t>Multimed</w:t>
      </w:r>
      <w:proofErr w:type="spellEnd"/>
      <w:r>
        <w:rPr>
          <w:spacing w:val="6"/>
        </w:rPr>
        <w:t xml:space="preserve"> z  Łodzi. Klamka ULNA służy otwieraniu drzwi bez użycia dłoni. Jest to rozwiązanie, które głównie miało na celu zwiększenie higieny – klamka przestaje być elementem przekazującym dalej bakterie, które użytkownicy na niej zostawiają. Dodatkowo jej ergonomiczny kształt ułatwia otwieranie drzwi osobom mającym problem z chwytaniem czy też osobom, które w danym momencie mają zajęte dłonie. Klamkę można ustawić w różnych pozycjach. Na przykład zupełnie ku górze uniemożliwia dzieciom otwieranie drzwi. Człowiek stojący może otworzyć drzwi, gdy ULNA jest w optymalnym położeniu, a gdy jest zamocowana końcem nieco w dół, może być z łatwością otwierana zarówno przez osoby stojące, jak i poruszające się na wózku inwalidzkim. Produkt występuje w różnych kolorach. Oprócz walorów estetycznych ma to na celu wyróżnianie się, pomagające osobom z dysfunkcją wzroku.</w:t>
      </w:r>
    </w:p>
    <w:p w:rsidR="00250872" w:rsidRDefault="00250872" w:rsidP="00250872">
      <w:pPr>
        <w:pStyle w:val="tekst"/>
        <w:rPr>
          <w:spacing w:val="6"/>
          <w:lang w:val="en-US"/>
        </w:rPr>
      </w:pPr>
      <w:proofErr w:type="spellStart"/>
      <w:r>
        <w:rPr>
          <w:spacing w:val="6"/>
          <w:lang w:val="en-US"/>
        </w:rPr>
        <w:t>Zdjęcia</w:t>
      </w:r>
      <w:proofErr w:type="spellEnd"/>
      <w:r>
        <w:rPr>
          <w:spacing w:val="6"/>
          <w:lang w:val="en-US"/>
        </w:rPr>
        <w:t xml:space="preserve"> </w:t>
      </w:r>
      <w:proofErr w:type="spellStart"/>
      <w:r>
        <w:rPr>
          <w:spacing w:val="6"/>
          <w:lang w:val="en-US"/>
        </w:rPr>
        <w:t>dzięki</w:t>
      </w:r>
      <w:proofErr w:type="spellEnd"/>
      <w:r>
        <w:rPr>
          <w:spacing w:val="6"/>
          <w:lang w:val="en-US"/>
        </w:rPr>
        <w:t xml:space="preserve"> </w:t>
      </w:r>
      <w:proofErr w:type="spellStart"/>
      <w:r>
        <w:rPr>
          <w:spacing w:val="6"/>
          <w:lang w:val="en-US"/>
        </w:rPr>
        <w:t>uprzejmości</w:t>
      </w:r>
      <w:proofErr w:type="spellEnd"/>
      <w:r>
        <w:rPr>
          <w:spacing w:val="6"/>
          <w:lang w:val="en-US"/>
        </w:rPr>
        <w:t xml:space="preserve"> </w:t>
      </w:r>
      <w:proofErr w:type="spellStart"/>
      <w:r>
        <w:rPr>
          <w:spacing w:val="6"/>
          <w:lang w:val="en-US"/>
        </w:rPr>
        <w:t>producenta</w:t>
      </w:r>
      <w:proofErr w:type="spellEnd"/>
      <w:r>
        <w:rPr>
          <w:spacing w:val="6"/>
          <w:lang w:val="en-US"/>
        </w:rPr>
        <w:t xml:space="preserve">, </w:t>
      </w:r>
      <w:proofErr w:type="spellStart"/>
      <w:r>
        <w:rPr>
          <w:spacing w:val="6"/>
          <w:lang w:val="en-US"/>
        </w:rPr>
        <w:t>firmy</w:t>
      </w:r>
      <w:proofErr w:type="spellEnd"/>
      <w:r>
        <w:rPr>
          <w:spacing w:val="6"/>
          <w:lang w:val="en-US"/>
        </w:rPr>
        <w:t xml:space="preserve"> </w:t>
      </w:r>
      <w:proofErr w:type="spellStart"/>
      <w:proofErr w:type="gramStart"/>
      <w:r>
        <w:rPr>
          <w:spacing w:val="6"/>
          <w:lang w:val="en-US"/>
        </w:rPr>
        <w:t>Multimed</w:t>
      </w:r>
      <w:proofErr w:type="spellEnd"/>
      <w:r>
        <w:rPr>
          <w:spacing w:val="6"/>
          <w:lang w:val="en-US"/>
        </w:rPr>
        <w:t xml:space="preserve">  www.multimed.com.pl</w:t>
      </w:r>
      <w:proofErr w:type="gramEnd"/>
    </w:p>
    <w:p w:rsidR="00250872" w:rsidRDefault="00250872" w:rsidP="00250872">
      <w:pPr>
        <w:pStyle w:val="rdtytuwiatsizmienia"/>
        <w:rPr>
          <w:spacing w:val="6"/>
        </w:rPr>
      </w:pPr>
      <w:r>
        <w:rPr>
          <w:spacing w:val="6"/>
        </w:rPr>
        <w:t>BURGERY Z BRAILLEM</w:t>
      </w:r>
    </w:p>
    <w:p w:rsidR="00250872" w:rsidRDefault="00250872" w:rsidP="00250872">
      <w:pPr>
        <w:pStyle w:val="pierwszyakapitpoleadzie"/>
        <w:rPr>
          <w:spacing w:val="6"/>
        </w:rPr>
      </w:pPr>
      <w:r>
        <w:rPr>
          <w:spacing w:val="6"/>
        </w:rPr>
        <w:t xml:space="preserve">Niedawno pojawiła się w sieci reklama firmy </w:t>
      </w:r>
      <w:proofErr w:type="spellStart"/>
      <w:r>
        <w:rPr>
          <w:spacing w:val="6"/>
        </w:rPr>
        <w:t>Wimpy</w:t>
      </w:r>
      <w:proofErr w:type="spellEnd"/>
      <w:r>
        <w:rPr>
          <w:spacing w:val="6"/>
        </w:rPr>
        <w:t xml:space="preserve"> </w:t>
      </w:r>
      <w:proofErr w:type="spellStart"/>
      <w:r>
        <w:rPr>
          <w:spacing w:val="6"/>
        </w:rPr>
        <w:t>Burgers</w:t>
      </w:r>
      <w:proofErr w:type="spellEnd"/>
      <w:r>
        <w:rPr>
          <w:spacing w:val="6"/>
        </w:rPr>
        <w:t xml:space="preserve"> – pomysłem było stworzenie opisu burgera właśnie na bułce, za pomocą sezamu ALFABETEM BRAILLE’A! Dzięki temu osoba niewidząca mogła dostać komunikat o smaku burgera zanim wzięła go do ust. Firma ta wypuściła tę kampanię, by rozreklamować wprowadzone w ich restauracjach menu dla osób niewidzących, zapisane oczywiście alfabetem Braille’a. Polecam oglądnięcie całego materiału w Internecie!  </w:t>
      </w:r>
    </w:p>
    <w:p w:rsidR="00250872" w:rsidRDefault="00250872" w:rsidP="00250872">
      <w:pPr>
        <w:pStyle w:val="tekst"/>
        <w:rPr>
          <w:spacing w:val="6"/>
          <w:lang w:val="en-US"/>
        </w:rPr>
      </w:pPr>
      <w:proofErr w:type="spellStart"/>
      <w:r>
        <w:rPr>
          <w:spacing w:val="6"/>
          <w:lang w:val="en-US"/>
        </w:rPr>
        <w:t>Zdjęcia</w:t>
      </w:r>
      <w:proofErr w:type="spellEnd"/>
      <w:r>
        <w:rPr>
          <w:spacing w:val="6"/>
          <w:lang w:val="en-US"/>
        </w:rPr>
        <w:t xml:space="preserve"> </w:t>
      </w:r>
      <w:proofErr w:type="spellStart"/>
      <w:r>
        <w:rPr>
          <w:spacing w:val="6"/>
          <w:lang w:val="en-US"/>
        </w:rPr>
        <w:t>pochodzą</w:t>
      </w:r>
      <w:proofErr w:type="spellEnd"/>
      <w:r>
        <w:rPr>
          <w:spacing w:val="6"/>
          <w:lang w:val="en-US"/>
        </w:rPr>
        <w:t xml:space="preserve"> </w:t>
      </w:r>
      <w:proofErr w:type="spellStart"/>
      <w:r>
        <w:rPr>
          <w:spacing w:val="6"/>
          <w:lang w:val="en-US"/>
        </w:rPr>
        <w:t>ze</w:t>
      </w:r>
      <w:proofErr w:type="spellEnd"/>
      <w:r>
        <w:rPr>
          <w:spacing w:val="6"/>
          <w:lang w:val="en-US"/>
        </w:rPr>
        <w:t xml:space="preserve"> </w:t>
      </w:r>
      <w:proofErr w:type="spellStart"/>
      <w:r>
        <w:rPr>
          <w:spacing w:val="6"/>
          <w:lang w:val="en-US"/>
        </w:rPr>
        <w:t>strony</w:t>
      </w:r>
      <w:proofErr w:type="spellEnd"/>
      <w:r>
        <w:rPr>
          <w:spacing w:val="6"/>
          <w:lang w:val="en-US"/>
        </w:rPr>
        <w:t xml:space="preserve"> globalaccessibilitynews.com </w:t>
      </w:r>
      <w:proofErr w:type="spellStart"/>
      <w:r>
        <w:rPr>
          <w:spacing w:val="6"/>
          <w:lang w:val="en-US"/>
        </w:rPr>
        <w:t>i</w:t>
      </w:r>
      <w:proofErr w:type="spellEnd"/>
      <w:r>
        <w:rPr>
          <w:spacing w:val="6"/>
          <w:lang w:val="en-US"/>
        </w:rPr>
        <w:t> www.dhani.nl</w:t>
      </w:r>
    </w:p>
    <w:p w:rsidR="00250872" w:rsidRDefault="00250872" w:rsidP="00250872">
      <w:pPr>
        <w:pStyle w:val="rdtytuwiatsizmienia"/>
        <w:rPr>
          <w:spacing w:val="6"/>
        </w:rPr>
      </w:pPr>
      <w:r>
        <w:rPr>
          <w:spacing w:val="6"/>
        </w:rPr>
        <w:t>UNIVERSAL DESIGN JUTRO</w:t>
      </w:r>
    </w:p>
    <w:p w:rsidR="00250872" w:rsidRDefault="00250872" w:rsidP="00250872">
      <w:pPr>
        <w:pStyle w:val="pierwszyakapitpoleadzie"/>
        <w:rPr>
          <w:spacing w:val="6"/>
        </w:rPr>
      </w:pPr>
      <w:r>
        <w:rPr>
          <w:spacing w:val="6"/>
        </w:rPr>
        <w:t xml:space="preserve">Projektowanie bez barier jest coraz bardziej obecne w naszym życiu.  Stopniowo staje się coraz bardziej naturalne i przestaje być koniecznością, o której przypominamy sobie na końcu procesu projektowego, czy egzotycznym dodatkiem do projektu. Stwarza ono więcej </w:t>
      </w:r>
      <w:proofErr w:type="spellStart"/>
      <w:r>
        <w:rPr>
          <w:spacing w:val="6"/>
        </w:rPr>
        <w:t>wyzwań.Czym</w:t>
      </w:r>
      <w:proofErr w:type="spellEnd"/>
      <w:r>
        <w:rPr>
          <w:spacing w:val="6"/>
        </w:rPr>
        <w:t xml:space="preserve"> byłoby projektowanie bez nich – szablonowym powtarzaniem tego, co już zostało ustalone, nudą i martwym schematem?</w:t>
      </w:r>
    </w:p>
    <w:p w:rsidR="00250872" w:rsidRDefault="00250872" w:rsidP="00250872">
      <w:pPr>
        <w:pStyle w:val="podpisautora"/>
        <w:rPr>
          <w:spacing w:val="6"/>
          <w:lang w:val="en-US"/>
        </w:rPr>
      </w:pPr>
      <w:r>
        <w:rPr>
          <w:spacing w:val="6"/>
          <w:lang w:val="en-US"/>
        </w:rPr>
        <w:t xml:space="preserve">Sara </w:t>
      </w:r>
      <w:proofErr w:type="spellStart"/>
      <w:r>
        <w:rPr>
          <w:spacing w:val="6"/>
          <w:lang w:val="en-US"/>
        </w:rPr>
        <w:t>Korzec</w:t>
      </w:r>
      <w:proofErr w:type="spellEnd"/>
      <w:r>
        <w:rPr>
          <w:spacing w:val="6"/>
          <w:lang w:val="en-US"/>
        </w:rPr>
        <w:t xml:space="preserve"> (BON AGH)</w:t>
      </w:r>
    </w:p>
    <w:p w:rsidR="00DB476D" w:rsidRDefault="00DB476D">
      <w:bookmarkStart w:id="0" w:name="_GoBack"/>
      <w:bookmarkEnd w:id="0"/>
    </w:p>
    <w:sectPr w:rsidR="00DB476D" w:rsidSect="00000EBD">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72"/>
    <w:rsid w:val="00090AD4"/>
    <w:rsid w:val="00250872"/>
    <w:rsid w:val="00DB476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08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250872"/>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250872"/>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wiatsizmienia">
    <w:name w:val="lead (Świat się zmienia)"/>
    <w:basedOn w:val="tekst"/>
    <w:uiPriority w:val="99"/>
    <w:rsid w:val="00250872"/>
    <w:pPr>
      <w:spacing w:after="57"/>
      <w:ind w:firstLine="0"/>
    </w:pPr>
    <w:rPr>
      <w:rFonts w:ascii="MyriadPro-Bold" w:hAnsi="MyriadPro-Bold" w:cs="MyriadPro-Bold"/>
      <w:b/>
      <w:bCs/>
      <w:color w:val="127D32"/>
    </w:rPr>
  </w:style>
  <w:style w:type="paragraph" w:customStyle="1" w:styleId="pierwszyakapitpoleadzie">
    <w:name w:val="pierwszy akapit po leadzie"/>
    <w:basedOn w:val="tekst"/>
    <w:uiPriority w:val="99"/>
    <w:rsid w:val="00250872"/>
    <w:pPr>
      <w:ind w:firstLine="0"/>
    </w:pPr>
  </w:style>
  <w:style w:type="paragraph" w:customStyle="1" w:styleId="rdtytuwiatsizmienia">
    <w:name w:val="śródtytuł (Świat się zmienia)"/>
    <w:basedOn w:val="Normalny"/>
    <w:uiPriority w:val="99"/>
    <w:rsid w:val="00250872"/>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127D32"/>
      <w:sz w:val="21"/>
      <w:szCs w:val="21"/>
      <w:lang w:val="pl-PL"/>
    </w:rPr>
  </w:style>
  <w:style w:type="paragraph" w:customStyle="1" w:styleId="podpisautora">
    <w:name w:val="podpis autora"/>
    <w:basedOn w:val="tekst"/>
    <w:uiPriority w:val="99"/>
    <w:rsid w:val="00250872"/>
    <w:pPr>
      <w:suppressAutoHyphens/>
      <w:spacing w:before="170"/>
      <w:ind w:firstLine="0"/>
      <w:jc w:val="right"/>
    </w:pPr>
    <w:rPr>
      <w:rFonts w:ascii="MyriadPro-Bold" w:hAnsi="MyriadPro-Bold" w:cs="MyriadPro-Bold"/>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250872"/>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250872"/>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wiatsizmienia">
    <w:name w:val="lead (Świat się zmienia)"/>
    <w:basedOn w:val="tekst"/>
    <w:uiPriority w:val="99"/>
    <w:rsid w:val="00250872"/>
    <w:pPr>
      <w:spacing w:after="57"/>
      <w:ind w:firstLine="0"/>
    </w:pPr>
    <w:rPr>
      <w:rFonts w:ascii="MyriadPro-Bold" w:hAnsi="MyriadPro-Bold" w:cs="MyriadPro-Bold"/>
      <w:b/>
      <w:bCs/>
      <w:color w:val="127D32"/>
    </w:rPr>
  </w:style>
  <w:style w:type="paragraph" w:customStyle="1" w:styleId="pierwszyakapitpoleadzie">
    <w:name w:val="pierwszy akapit po leadzie"/>
    <w:basedOn w:val="tekst"/>
    <w:uiPriority w:val="99"/>
    <w:rsid w:val="00250872"/>
    <w:pPr>
      <w:ind w:firstLine="0"/>
    </w:pPr>
  </w:style>
  <w:style w:type="paragraph" w:customStyle="1" w:styleId="rdtytuwiatsizmienia">
    <w:name w:val="śródtytuł (Świat się zmienia)"/>
    <w:basedOn w:val="Normalny"/>
    <w:uiPriority w:val="99"/>
    <w:rsid w:val="00250872"/>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127D32"/>
      <w:sz w:val="21"/>
      <w:szCs w:val="21"/>
      <w:lang w:val="pl-PL"/>
    </w:rPr>
  </w:style>
  <w:style w:type="paragraph" w:customStyle="1" w:styleId="podpisautora">
    <w:name w:val="podpis autora"/>
    <w:basedOn w:val="tekst"/>
    <w:uiPriority w:val="99"/>
    <w:rsid w:val="00250872"/>
    <w:pPr>
      <w:suppressAutoHyphens/>
      <w:spacing w:before="170"/>
      <w:ind w:firstLine="0"/>
      <w:jc w:val="right"/>
    </w:pPr>
    <w:rPr>
      <w:rFonts w:ascii="MyriadPro-Bold" w:hAnsi="MyriadPro-Bold" w:cs="MyriadPro-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3776</Characters>
  <Application>Microsoft Macintosh Word</Application>
  <DocSecurity>0</DocSecurity>
  <Lines>31</Lines>
  <Paragraphs>8</Paragraphs>
  <ScaleCrop>false</ScaleCrop>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Suberlak</dc:creator>
  <cp:keywords/>
  <dc:description/>
  <cp:lastModifiedBy>Anna Suberlak</cp:lastModifiedBy>
  <cp:revision>1</cp:revision>
  <dcterms:created xsi:type="dcterms:W3CDTF">2012-03-12T19:01:00Z</dcterms:created>
  <dcterms:modified xsi:type="dcterms:W3CDTF">2012-03-12T19:01:00Z</dcterms:modified>
</cp:coreProperties>
</file>